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83" w:rsidRDefault="0039677F">
      <w:r>
        <w:rPr>
          <w:b/>
          <w:bCs/>
        </w:rPr>
        <w:t>Editor Decision: Publish subject to technical corrections</w:t>
      </w:r>
      <w:r>
        <w:t xml:space="preserve"> (27 Nov 2018) by Ed Brook</w:t>
      </w:r>
      <w:r>
        <w:br/>
        <w:t>Comments to the Author:</w:t>
      </w:r>
      <w:r>
        <w:br/>
        <w:t xml:space="preserve">Thank you very much for the revisions, which I am happy to see. I can now confirm that I recommend the paper for publication with these changes. </w:t>
      </w:r>
      <w:r>
        <w:br/>
      </w:r>
      <w:r>
        <w:br/>
        <w:t>I did notice one small issue that I suggest you fix. On page 6, line 26, you write this:</w:t>
      </w:r>
      <w:r>
        <w:br/>
      </w:r>
      <w:r>
        <w:br/>
        <w:t xml:space="preserve">"Fourteen of the 14C yielded consistent ages along a smooth spline, ..." </w:t>
      </w:r>
      <w:r>
        <w:br/>
      </w:r>
      <w:r>
        <w:br/>
        <w:t>I think you mean to write "14C ages" here.</w:t>
      </w:r>
    </w:p>
    <w:p w:rsidR="0039677F" w:rsidRDefault="0039677F"/>
    <w:p w:rsidR="0039677F" w:rsidRPr="0039677F" w:rsidRDefault="0039677F">
      <w:pPr>
        <w:rPr>
          <w:color w:val="0070C0"/>
        </w:rPr>
      </w:pPr>
      <w:r w:rsidRPr="0039677F">
        <w:rPr>
          <w:color w:val="0070C0"/>
        </w:rPr>
        <w:t xml:space="preserve">Dear </w:t>
      </w:r>
      <w:proofErr w:type="spellStart"/>
      <w:r w:rsidRPr="0039677F">
        <w:rPr>
          <w:color w:val="0070C0"/>
        </w:rPr>
        <w:t>Dr.</w:t>
      </w:r>
      <w:proofErr w:type="spellEnd"/>
      <w:r w:rsidRPr="0039677F">
        <w:rPr>
          <w:color w:val="0070C0"/>
        </w:rPr>
        <w:t xml:space="preserve"> Brook,</w:t>
      </w:r>
    </w:p>
    <w:p w:rsidR="0039677F" w:rsidRPr="0039677F" w:rsidRDefault="0039677F">
      <w:pPr>
        <w:rPr>
          <w:color w:val="0070C0"/>
          <w:szCs w:val="20"/>
        </w:rPr>
      </w:pPr>
      <w:r w:rsidRPr="0039677F">
        <w:rPr>
          <w:color w:val="0070C0"/>
        </w:rPr>
        <w:t>Thank you for your last correction on our manuscript. We have made the following change page 6 line 24: “</w:t>
      </w:r>
      <w:r w:rsidRPr="0039677F">
        <w:rPr>
          <w:color w:val="0070C0"/>
          <w:szCs w:val="20"/>
        </w:rPr>
        <w:t xml:space="preserve">Fourteen of the </w:t>
      </w:r>
      <w:r w:rsidRPr="0039677F">
        <w:rPr>
          <w:color w:val="0070C0"/>
          <w:szCs w:val="20"/>
          <w:vertAlign w:val="superscript"/>
        </w:rPr>
        <w:t>14</w:t>
      </w:r>
      <w:r w:rsidRPr="0039677F">
        <w:rPr>
          <w:color w:val="0070C0"/>
          <w:szCs w:val="20"/>
        </w:rPr>
        <w:t xml:space="preserve">C </w:t>
      </w:r>
      <w:r w:rsidRPr="0039677F">
        <w:rPr>
          <w:color w:val="0070C0"/>
          <w:szCs w:val="20"/>
          <w:highlight w:val="yellow"/>
        </w:rPr>
        <w:t>ages</w:t>
      </w:r>
      <w:r w:rsidRPr="0039677F">
        <w:rPr>
          <w:color w:val="0070C0"/>
          <w:szCs w:val="20"/>
        </w:rPr>
        <w:t xml:space="preserve"> yielded consistent </w:t>
      </w:r>
      <w:r w:rsidRPr="0039677F">
        <w:rPr>
          <w:color w:val="0070C0"/>
          <w:szCs w:val="20"/>
          <w:highlight w:val="yellow"/>
        </w:rPr>
        <w:t>values</w:t>
      </w:r>
      <w:r w:rsidRPr="0039677F">
        <w:rPr>
          <w:color w:val="0070C0"/>
          <w:szCs w:val="20"/>
        </w:rPr>
        <w:t xml:space="preserve"> al</w:t>
      </w:r>
      <w:bookmarkStart w:id="0" w:name="_GoBack"/>
      <w:bookmarkEnd w:id="0"/>
      <w:r w:rsidRPr="0039677F">
        <w:rPr>
          <w:color w:val="0070C0"/>
          <w:szCs w:val="20"/>
        </w:rPr>
        <w:t>ong a smooth spline, while four outlying radiocarbon ages were excluded from the age model.</w:t>
      </w:r>
      <w:r w:rsidRPr="0039677F">
        <w:rPr>
          <w:color w:val="0070C0"/>
          <w:szCs w:val="20"/>
        </w:rPr>
        <w:t>”</w:t>
      </w:r>
    </w:p>
    <w:p w:rsidR="0039677F" w:rsidRPr="0039677F" w:rsidRDefault="0039677F">
      <w:pPr>
        <w:rPr>
          <w:color w:val="0070C0"/>
        </w:rPr>
      </w:pPr>
      <w:r w:rsidRPr="0039677F">
        <w:rPr>
          <w:color w:val="0070C0"/>
          <w:szCs w:val="20"/>
        </w:rPr>
        <w:t>We are submitting all our documents according to CP requirements. Please note that according to the content of Table 2, it is provided as a .pdf file with the figures as well as in the text document.</w:t>
      </w:r>
    </w:p>
    <w:sectPr w:rsidR="0039677F" w:rsidRPr="00396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F"/>
    <w:rsid w:val="0039677F"/>
    <w:rsid w:val="008E3B54"/>
    <w:rsid w:val="00D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854F2"/>
  <w15:chartTrackingRefBased/>
  <w15:docId w15:val="{16BB0F31-DEF8-4A53-BB8D-5A91D686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 Bordeaux CNRS OASU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</dc:creator>
  <cp:keywords/>
  <dc:description/>
  <cp:lastModifiedBy>Eleanor</cp:lastModifiedBy>
  <cp:revision>1</cp:revision>
  <dcterms:created xsi:type="dcterms:W3CDTF">2018-11-27T09:10:00Z</dcterms:created>
  <dcterms:modified xsi:type="dcterms:W3CDTF">2018-11-27T09:17:00Z</dcterms:modified>
</cp:coreProperties>
</file>